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0281" w:rsidRDefault="000D0281">
      <w:pPr>
        <w:jc w:val="center"/>
        <w:rPr>
          <w:rFonts w:ascii="Times New Roman" w:eastAsia="Times New Roman" w:hAnsi="Times New Roman" w:cs="Times New Roman"/>
          <w:sz w:val="28"/>
          <w:szCs w:val="28"/>
        </w:rPr>
      </w:pPr>
    </w:p>
    <w:p w14:paraId="00000002" w14:textId="57258DBA" w:rsidR="000D0281" w:rsidRDefault="000951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GES PAC </w:t>
      </w:r>
      <w:r w:rsidR="00DA2420">
        <w:rPr>
          <w:rFonts w:ascii="Times New Roman" w:eastAsia="Times New Roman" w:hAnsi="Times New Roman" w:cs="Times New Roman"/>
          <w:sz w:val="28"/>
          <w:szCs w:val="28"/>
        </w:rPr>
        <w:t>Meeting Minutes</w:t>
      </w:r>
      <w:r>
        <w:rPr>
          <w:rFonts w:ascii="Times New Roman" w:eastAsia="Times New Roman" w:hAnsi="Times New Roman" w:cs="Times New Roman"/>
          <w:sz w:val="28"/>
          <w:szCs w:val="28"/>
        </w:rPr>
        <w:t xml:space="preserve"> – February 2025</w:t>
      </w:r>
    </w:p>
    <w:p w14:paraId="00000003" w14:textId="77777777" w:rsidR="000D0281" w:rsidRDefault="000951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in person at GES Library)</w:t>
      </w:r>
    </w:p>
    <w:p w14:paraId="00000004" w14:textId="77777777" w:rsidR="000D0281" w:rsidRDefault="000D0281">
      <w:pPr>
        <w:jc w:val="center"/>
        <w:rPr>
          <w:rFonts w:ascii="Times New Roman" w:eastAsia="Times New Roman" w:hAnsi="Times New Roman" w:cs="Times New Roman"/>
          <w:sz w:val="28"/>
          <w:szCs w:val="28"/>
        </w:rPr>
      </w:pPr>
    </w:p>
    <w:p w14:paraId="00000005" w14:textId="77777777" w:rsidR="000D0281" w:rsidRDefault="0009510D">
      <w:pPr>
        <w:rPr>
          <w:rFonts w:ascii="Times New Roman" w:eastAsia="Times New Roman" w:hAnsi="Times New Roman" w:cs="Times New Roman"/>
          <w:i/>
        </w:rPr>
      </w:pPr>
      <w:r>
        <w:rPr>
          <w:rFonts w:ascii="Times New Roman" w:eastAsia="Times New Roman" w:hAnsi="Times New Roman" w:cs="Times New Roman"/>
          <w:i/>
        </w:rPr>
        <w:t>Date: February 11</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2025 5:30 PM</w:t>
      </w:r>
    </w:p>
    <w:p w14:paraId="00000006" w14:textId="168D9D46" w:rsidR="000D0281" w:rsidRDefault="0009510D">
      <w:pPr>
        <w:rPr>
          <w:rFonts w:ascii="Times New Roman" w:eastAsia="Times New Roman" w:hAnsi="Times New Roman" w:cs="Times New Roman"/>
          <w:i/>
        </w:rPr>
      </w:pPr>
      <w:r>
        <w:rPr>
          <w:rFonts w:ascii="Times New Roman" w:eastAsia="Times New Roman" w:hAnsi="Times New Roman" w:cs="Times New Roman"/>
          <w:i/>
        </w:rPr>
        <w:t xml:space="preserve">Present: </w:t>
      </w:r>
      <w:r w:rsidR="00F24C66">
        <w:rPr>
          <w:rFonts w:ascii="Times New Roman" w:eastAsia="Times New Roman" w:hAnsi="Times New Roman" w:cs="Times New Roman"/>
          <w:i/>
        </w:rPr>
        <w:t>Brit, Robyn, Melissa, Sally, Lynda, Sandra, Emily, Crystal, Jude, Yi</w:t>
      </w:r>
    </w:p>
    <w:p w14:paraId="00000007" w14:textId="5EE3A7B1" w:rsidR="000D0281" w:rsidRDefault="0009510D">
      <w:pPr>
        <w:rPr>
          <w:rFonts w:ascii="Times New Roman" w:eastAsia="Times New Roman" w:hAnsi="Times New Roman" w:cs="Times New Roman"/>
          <w:i/>
        </w:rPr>
      </w:pPr>
      <w:r>
        <w:rPr>
          <w:rFonts w:ascii="Times New Roman" w:eastAsia="Times New Roman" w:hAnsi="Times New Roman" w:cs="Times New Roman"/>
          <w:i/>
        </w:rPr>
        <w:t xml:space="preserve">Regrets: </w:t>
      </w:r>
      <w:r w:rsidR="00F24C66">
        <w:rPr>
          <w:rFonts w:ascii="Times New Roman" w:eastAsia="Times New Roman" w:hAnsi="Times New Roman" w:cs="Times New Roman"/>
          <w:i/>
        </w:rPr>
        <w:t>Ryan</w:t>
      </w:r>
    </w:p>
    <w:p w14:paraId="00000008" w14:textId="77777777" w:rsidR="000D0281" w:rsidRDefault="000D0281">
      <w:pPr>
        <w:rPr>
          <w:rFonts w:ascii="Times New Roman" w:eastAsia="Times New Roman" w:hAnsi="Times New Roman" w:cs="Times New Roman"/>
          <w:sz w:val="22"/>
          <w:szCs w:val="22"/>
        </w:rPr>
      </w:pPr>
    </w:p>
    <w:p w14:paraId="00000009" w14:textId="77777777" w:rsidR="000D0281" w:rsidRDefault="0009510D">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Welco</w:t>
      </w:r>
      <w:r>
        <w:rPr>
          <w:rFonts w:ascii="Times New Roman" w:eastAsia="Times New Roman" w:hAnsi="Times New Roman" w:cs="Times New Roman"/>
          <w:sz w:val="22"/>
          <w:szCs w:val="22"/>
        </w:rPr>
        <w:t>me, Introductions and Land Acknowledgement (2 minutes)</w:t>
      </w:r>
    </w:p>
    <w:p w14:paraId="0000000A" w14:textId="77777777" w:rsidR="000D0281" w:rsidRDefault="000D0281">
      <w:pPr>
        <w:ind w:left="720"/>
        <w:rPr>
          <w:rFonts w:ascii="Times New Roman" w:eastAsia="Times New Roman" w:hAnsi="Times New Roman" w:cs="Times New Roman"/>
          <w:sz w:val="22"/>
          <w:szCs w:val="22"/>
        </w:rPr>
      </w:pPr>
    </w:p>
    <w:p w14:paraId="0000000B" w14:textId="565D7712" w:rsidR="000D0281" w:rsidRDefault="0009510D">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Approve Agenda for tonight’s meeting. (2 minutes) First </w:t>
      </w:r>
      <w:r w:rsidR="006F66DE">
        <w:rPr>
          <w:rFonts w:ascii="Times New Roman" w:eastAsia="Times New Roman" w:hAnsi="Times New Roman" w:cs="Times New Roman"/>
          <w:sz w:val="22"/>
          <w:szCs w:val="22"/>
        </w:rPr>
        <w:t>Melissa</w:t>
      </w:r>
      <w:r>
        <w:rPr>
          <w:rFonts w:ascii="Times New Roman" w:eastAsia="Times New Roman" w:hAnsi="Times New Roman" w:cs="Times New Roman"/>
          <w:sz w:val="22"/>
          <w:szCs w:val="22"/>
        </w:rPr>
        <w:t>, Second</w:t>
      </w:r>
      <w:r w:rsidR="006F66DE">
        <w:rPr>
          <w:rFonts w:ascii="Times New Roman" w:eastAsia="Times New Roman" w:hAnsi="Times New Roman" w:cs="Times New Roman"/>
          <w:sz w:val="22"/>
          <w:szCs w:val="22"/>
        </w:rPr>
        <w:t xml:space="preserve"> Sandra</w:t>
      </w:r>
      <w:r>
        <w:rPr>
          <w:rFonts w:ascii="Times New Roman" w:eastAsia="Times New Roman" w:hAnsi="Times New Roman" w:cs="Times New Roman"/>
          <w:sz w:val="22"/>
          <w:szCs w:val="22"/>
        </w:rPr>
        <w:t>.</w:t>
      </w:r>
    </w:p>
    <w:p w14:paraId="0000000C" w14:textId="77777777" w:rsidR="000D0281" w:rsidRDefault="000D0281">
      <w:pPr>
        <w:rPr>
          <w:rFonts w:ascii="Times New Roman" w:eastAsia="Times New Roman" w:hAnsi="Times New Roman" w:cs="Times New Roman"/>
          <w:b/>
          <w:sz w:val="22"/>
          <w:szCs w:val="22"/>
        </w:rPr>
      </w:pPr>
    </w:p>
    <w:p w14:paraId="0000000D" w14:textId="234EFA26" w:rsidR="000D0281" w:rsidRDefault="0009510D">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Approve minutes from the last PAC meeting (</w:t>
      </w:r>
      <w:r>
        <w:rPr>
          <w:rFonts w:ascii="Times New Roman" w:eastAsia="Times New Roman" w:hAnsi="Times New Roman" w:cs="Times New Roman"/>
          <w:i/>
        </w:rPr>
        <w:t>January 14</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2025</w:t>
      </w:r>
      <w:r>
        <w:rPr>
          <w:rFonts w:ascii="Times New Roman" w:eastAsia="Times New Roman" w:hAnsi="Times New Roman" w:cs="Times New Roman"/>
          <w:sz w:val="22"/>
          <w:szCs w:val="22"/>
        </w:rPr>
        <w:t>). (2 minutes) First</w:t>
      </w:r>
      <w:r w:rsidR="006F66DE">
        <w:rPr>
          <w:rFonts w:ascii="Times New Roman" w:eastAsia="Times New Roman" w:hAnsi="Times New Roman" w:cs="Times New Roman"/>
          <w:sz w:val="22"/>
          <w:szCs w:val="22"/>
        </w:rPr>
        <w:t xml:space="preserve"> Sally</w:t>
      </w:r>
      <w:r>
        <w:rPr>
          <w:rFonts w:ascii="Times New Roman" w:eastAsia="Times New Roman" w:hAnsi="Times New Roman" w:cs="Times New Roman"/>
          <w:sz w:val="22"/>
          <w:szCs w:val="22"/>
        </w:rPr>
        <w:t>, Second</w:t>
      </w:r>
      <w:r w:rsidR="006F66DE">
        <w:rPr>
          <w:rFonts w:ascii="Times New Roman" w:eastAsia="Times New Roman" w:hAnsi="Times New Roman" w:cs="Times New Roman"/>
          <w:sz w:val="22"/>
          <w:szCs w:val="22"/>
        </w:rPr>
        <w:t xml:space="preserve"> Melissa</w:t>
      </w:r>
      <w:r>
        <w:rPr>
          <w:rFonts w:ascii="Times New Roman" w:eastAsia="Times New Roman" w:hAnsi="Times New Roman" w:cs="Times New Roman"/>
          <w:sz w:val="22"/>
          <w:szCs w:val="22"/>
        </w:rPr>
        <w:t>.</w:t>
      </w:r>
    </w:p>
    <w:p w14:paraId="0000000E" w14:textId="77777777" w:rsidR="000D0281" w:rsidRDefault="000D0281">
      <w:pPr>
        <w:ind w:left="785"/>
        <w:rPr>
          <w:rFonts w:ascii="Times New Roman" w:eastAsia="Times New Roman" w:hAnsi="Times New Roman" w:cs="Times New Roman"/>
          <w:sz w:val="22"/>
          <w:szCs w:val="22"/>
        </w:rPr>
      </w:pPr>
    </w:p>
    <w:p w14:paraId="0000000F" w14:textId="77777777" w:rsidR="000D0281" w:rsidRDefault="0009510D">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Reports</w:t>
      </w:r>
    </w:p>
    <w:p w14:paraId="00000010" w14:textId="1C66F6DF" w:rsidR="000D0281" w:rsidRDefault="0009510D">
      <w:pPr>
        <w:numPr>
          <w:ilvl w:val="1"/>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Treasurer Report – </w:t>
      </w:r>
      <w:r w:rsidR="006F66DE">
        <w:rPr>
          <w:rFonts w:ascii="Times New Roman" w:eastAsia="Times New Roman" w:hAnsi="Times New Roman" w:cs="Times New Roman"/>
          <w:sz w:val="22"/>
          <w:szCs w:val="22"/>
        </w:rPr>
        <w:t xml:space="preserve">Sandra. </w:t>
      </w:r>
    </w:p>
    <w:p w14:paraId="30F7147C" w14:textId="3159CCBA" w:rsidR="006F66DE" w:rsidRDefault="006F66DE" w:rsidP="006F66DE">
      <w:p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Ryan is away, so tabling Exec Budget review.</w:t>
      </w:r>
    </w:p>
    <w:p w14:paraId="00000011" w14:textId="77777777" w:rsidR="000D0281" w:rsidRDefault="000D0281">
      <w:pPr>
        <w:rPr>
          <w:rFonts w:ascii="Times New Roman" w:eastAsia="Times New Roman" w:hAnsi="Times New Roman" w:cs="Times New Roman"/>
          <w:sz w:val="22"/>
          <w:szCs w:val="22"/>
        </w:rPr>
      </w:pPr>
    </w:p>
    <w:p w14:paraId="00000012" w14:textId="77777777" w:rsidR="000D0281" w:rsidRDefault="0009510D">
      <w:pPr>
        <w:numPr>
          <w:ilvl w:val="1"/>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Principals Report – Lynda.</w:t>
      </w:r>
    </w:p>
    <w:p w14:paraId="065970A5" w14:textId="2AFB7BE0" w:rsidR="006F66DE" w:rsidRDefault="006F66DE" w:rsidP="006F66DE">
      <w:p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Showed us the school growth plan</w:t>
      </w:r>
      <w:r w:rsidR="008C5B7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 living document that outlines school strengths and stretches. </w:t>
      </w:r>
      <w:r w:rsidR="0009510D">
        <w:rPr>
          <w:rFonts w:ascii="Times New Roman" w:eastAsia="Times New Roman" w:hAnsi="Times New Roman" w:cs="Times New Roman"/>
          <w:sz w:val="22"/>
          <w:szCs w:val="22"/>
        </w:rPr>
        <w:t>Document l</w:t>
      </w:r>
      <w:r w:rsidR="008C5B73">
        <w:rPr>
          <w:rFonts w:ascii="Times New Roman" w:eastAsia="Times New Roman" w:hAnsi="Times New Roman" w:cs="Times New Roman"/>
          <w:sz w:val="22"/>
          <w:szCs w:val="22"/>
        </w:rPr>
        <w:t>ook</w:t>
      </w:r>
      <w:r w:rsidR="0009510D">
        <w:rPr>
          <w:rFonts w:ascii="Times New Roman" w:eastAsia="Times New Roman" w:hAnsi="Times New Roman" w:cs="Times New Roman"/>
          <w:sz w:val="22"/>
          <w:szCs w:val="22"/>
        </w:rPr>
        <w:t>s</w:t>
      </w:r>
      <w:r w:rsidR="008C5B73">
        <w:rPr>
          <w:rFonts w:ascii="Times New Roman" w:eastAsia="Times New Roman" w:hAnsi="Times New Roman" w:cs="Times New Roman"/>
          <w:sz w:val="22"/>
          <w:szCs w:val="22"/>
        </w:rPr>
        <w:t xml:space="preserve"> at</w:t>
      </w:r>
      <w:r>
        <w:rPr>
          <w:rFonts w:ascii="Times New Roman" w:eastAsia="Times New Roman" w:hAnsi="Times New Roman" w:cs="Times New Roman"/>
          <w:sz w:val="22"/>
          <w:szCs w:val="22"/>
        </w:rPr>
        <w:t xml:space="preserve"> opportunities to connect</w:t>
      </w:r>
      <w:r w:rsidR="008C5B73">
        <w:rPr>
          <w:rFonts w:ascii="Times New Roman" w:eastAsia="Times New Roman" w:hAnsi="Times New Roman" w:cs="Times New Roman"/>
          <w:sz w:val="22"/>
          <w:szCs w:val="22"/>
        </w:rPr>
        <w:t xml:space="preserve"> and facilitate belong among students</w:t>
      </w:r>
      <w:r>
        <w:rPr>
          <w:rFonts w:ascii="Times New Roman" w:eastAsia="Times New Roman" w:hAnsi="Times New Roman" w:cs="Times New Roman"/>
          <w:sz w:val="22"/>
          <w:szCs w:val="22"/>
        </w:rPr>
        <w:t xml:space="preserve">.  Includes vision for the school and connections with the core competencies. </w:t>
      </w:r>
      <w:r w:rsidR="0009510D">
        <w:rPr>
          <w:rFonts w:ascii="Times New Roman" w:eastAsia="Times New Roman" w:hAnsi="Times New Roman" w:cs="Times New Roman"/>
          <w:sz w:val="22"/>
          <w:szCs w:val="22"/>
        </w:rPr>
        <w:t>Data collected</w:t>
      </w:r>
      <w:r>
        <w:rPr>
          <w:rFonts w:ascii="Times New Roman" w:eastAsia="Times New Roman" w:hAnsi="Times New Roman" w:cs="Times New Roman"/>
          <w:sz w:val="22"/>
          <w:szCs w:val="22"/>
        </w:rPr>
        <w:t xml:space="preserve"> from MDI, and student surveys. </w:t>
      </w:r>
    </w:p>
    <w:p w14:paraId="7E975CBE" w14:textId="5ACCB877" w:rsidR="008C5B73" w:rsidRDefault="0009510D" w:rsidP="006F66DE">
      <w:p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Q to GES staff</w:t>
      </w:r>
      <w:r w:rsidR="008C5B73">
        <w:rPr>
          <w:rFonts w:ascii="Times New Roman" w:eastAsia="Times New Roman" w:hAnsi="Times New Roman" w:cs="Times New Roman"/>
          <w:sz w:val="22"/>
          <w:szCs w:val="22"/>
        </w:rPr>
        <w:t>: How can we at the PAC help to support the growth plan, and facilitate belonging in the school?</w:t>
      </w:r>
      <w:r>
        <w:rPr>
          <w:rFonts w:ascii="Times New Roman" w:eastAsia="Times New Roman" w:hAnsi="Times New Roman" w:cs="Times New Roman"/>
          <w:sz w:val="22"/>
          <w:szCs w:val="22"/>
        </w:rPr>
        <w:t xml:space="preserve"> </w:t>
      </w:r>
    </w:p>
    <w:p w14:paraId="00000013" w14:textId="77777777" w:rsidR="000D0281" w:rsidRDefault="000D0281">
      <w:pPr>
        <w:rPr>
          <w:rFonts w:ascii="Times New Roman" w:eastAsia="Times New Roman" w:hAnsi="Times New Roman" w:cs="Times New Roman"/>
          <w:sz w:val="22"/>
          <w:szCs w:val="22"/>
        </w:rPr>
      </w:pPr>
    </w:p>
    <w:p w14:paraId="00000014" w14:textId="77777777" w:rsidR="000D0281" w:rsidRDefault="0009510D">
      <w:pPr>
        <w:numPr>
          <w:ilvl w:val="1"/>
          <w:numId w:val="2"/>
        </w:numPr>
        <w:spacing w:after="1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DPAC Report - Emily. </w:t>
      </w:r>
    </w:p>
    <w:p w14:paraId="61078538" w14:textId="77777777" w:rsidR="004A6C16" w:rsidRPr="004A6C16" w:rsidRDefault="004A6C16" w:rsidP="004A6C16">
      <w:pPr>
        <w:shd w:val="clear" w:color="auto" w:fill="FFFFFF"/>
        <w:rPr>
          <w:rFonts w:ascii="Calibri" w:hAnsi="Calibri" w:cs="Calibri"/>
          <w:color w:val="000000"/>
          <w:sz w:val="20"/>
          <w:szCs w:val="20"/>
        </w:rPr>
      </w:pPr>
      <w:r w:rsidRPr="004A6C16">
        <w:rPr>
          <w:rFonts w:ascii="Calibri" w:hAnsi="Calibri" w:cs="Calibri"/>
          <w:color w:val="000000"/>
          <w:sz w:val="20"/>
          <w:szCs w:val="20"/>
        </w:rPr>
        <w:t>DPAC report from Jan 23, 2025 minutes:</w:t>
      </w:r>
    </w:p>
    <w:p w14:paraId="788EA6C8" w14:textId="77777777" w:rsidR="004A6C16" w:rsidRPr="004A6C16" w:rsidRDefault="004A6C16" w:rsidP="004A6C16">
      <w:pPr>
        <w:shd w:val="clear" w:color="auto" w:fill="FFFFFF"/>
        <w:rPr>
          <w:rFonts w:ascii="Calibri" w:hAnsi="Calibri" w:cs="Calibri"/>
          <w:color w:val="000000"/>
          <w:sz w:val="20"/>
          <w:szCs w:val="20"/>
        </w:rPr>
      </w:pPr>
    </w:p>
    <w:p w14:paraId="13A14703" w14:textId="77777777"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Suggestion made from DPAC to inquire at our individual PAC meetings about school budget/growth plans as this is budget consultation feedback time.</w:t>
      </w:r>
    </w:p>
    <w:p w14:paraId="2D2DF769" w14:textId="77777777"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Regulations in Circulation: Honoraria and Health and Safety Regulations circulating to February 19th, 2025 . To provide feedback from your PACs to the board, regarding these circulations, SD46 ask that we use the online of the Draft regulation response or the fillable version and send to </w:t>
      </w:r>
      <w:hyperlink r:id="rId6" w:tgtFrame="_blank" w:tooltip="mailto:questions@sd46.bc.ca" w:history="1">
        <w:r w:rsidRPr="004A6C16">
          <w:rPr>
            <w:rStyle w:val="Hyperlink"/>
            <w:rFonts w:ascii="Calibri" w:hAnsi="Calibri" w:cs="Calibri"/>
            <w:color w:val="0563C1"/>
            <w:sz w:val="20"/>
            <w:szCs w:val="20"/>
          </w:rPr>
          <w:t>questions@sd46.bc.ca</w:t>
        </w:r>
      </w:hyperlink>
    </w:p>
    <w:p w14:paraId="57794F42" w14:textId="77777777" w:rsidR="004A6C16" w:rsidRPr="008C5B73" w:rsidRDefault="00000000" w:rsidP="00E666E1">
      <w:pPr>
        <w:pStyle w:val="ListParagraph"/>
        <w:numPr>
          <w:ilvl w:val="0"/>
          <w:numId w:val="6"/>
        </w:numPr>
        <w:shd w:val="clear" w:color="auto" w:fill="FFFFFF"/>
        <w:rPr>
          <w:rFonts w:ascii="Calibri" w:hAnsi="Calibri" w:cs="Calibri"/>
          <w:color w:val="0563C1"/>
          <w:sz w:val="20"/>
        </w:rPr>
      </w:pPr>
      <w:hyperlink r:id="rId7" w:tgtFrame="_blank" w:tooltip="https://sd46.bc.ca/district-information/board-of-education-and-governance/policies-bylaws-and-regulations/regulations/" w:history="1">
        <w:r w:rsidR="004A6C16" w:rsidRPr="008C5B73">
          <w:rPr>
            <w:rStyle w:val="Hyperlink"/>
            <w:rFonts w:ascii="Calibri" w:hAnsi="Calibri" w:cs="Calibri"/>
            <w:color w:val="0563C1"/>
            <w:sz w:val="20"/>
          </w:rPr>
          <w:t>https://sd46.bc.ca/district-information/board-of-education-and-governance/policies-bylaws-and-regulations/regulations/</w:t>
        </w:r>
      </w:hyperlink>
    </w:p>
    <w:p w14:paraId="63E28831" w14:textId="77777777"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DPAC has asked SD46 for support in bringing an Advocacy Training 101 program to our district’s families and caregivers. The goal is to empower parents and caregivers to engage more effectively and strategically in the educational process, enhancing the partnership between families, schools, and the district. Stay tuned for how this is or isn’t supported.</w:t>
      </w:r>
    </w:p>
    <w:p w14:paraId="048FAB40" w14:textId="27563A84"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Jan 30th Understanding Dopamine: Exploring Problematic Screen Use in a Dopamine Saturated Society workshop with Matty Dev</w:t>
      </w:r>
      <w:r w:rsidR="001B127A">
        <w:rPr>
          <w:rFonts w:ascii="Calibri" w:hAnsi="Calibri" w:cs="Calibri"/>
          <w:color w:val="000000"/>
          <w:sz w:val="20"/>
          <w:szCs w:val="20"/>
        </w:rPr>
        <w:t>e</w:t>
      </w:r>
      <w:r w:rsidRPr="004A6C16">
        <w:rPr>
          <w:rFonts w:ascii="Calibri" w:hAnsi="Calibri" w:cs="Calibri"/>
          <w:color w:val="000000"/>
          <w:sz w:val="20"/>
          <w:szCs w:val="20"/>
        </w:rPr>
        <w:t>nish, funded by DPAC and hosted by KES at the Early Years Centre in Sechelt. It was well attended and well received. If anyone is interested in content I took some notes and am happy to share. </w:t>
      </w:r>
    </w:p>
    <w:p w14:paraId="16A97BDC" w14:textId="77777777"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BCCPAC Conference and AGM will be in Prince George from May 23—25 2025.</w:t>
      </w:r>
    </w:p>
    <w:p w14:paraId="7F0176F1" w14:textId="2FA8880B" w:rsidR="004A6C16" w:rsidRPr="004A6C16" w:rsidRDefault="004A6C16" w:rsidP="00E666E1">
      <w:pPr>
        <w:pStyle w:val="NormalWeb"/>
        <w:numPr>
          <w:ilvl w:val="0"/>
          <w:numId w:val="6"/>
        </w:numPr>
        <w:shd w:val="clear" w:color="auto" w:fill="FFFFFF"/>
        <w:spacing w:before="0" w:beforeAutospacing="0" w:after="0" w:afterAutospacing="0"/>
        <w:rPr>
          <w:rFonts w:ascii="Calibri" w:hAnsi="Calibri" w:cs="Calibri"/>
          <w:color w:val="000000"/>
          <w:sz w:val="20"/>
          <w:szCs w:val="20"/>
        </w:rPr>
      </w:pPr>
      <w:r w:rsidRPr="004A6C16">
        <w:rPr>
          <w:rFonts w:ascii="Calibri" w:hAnsi="Calibri" w:cs="Calibri"/>
          <w:color w:val="000000"/>
          <w:sz w:val="20"/>
          <w:szCs w:val="20"/>
        </w:rPr>
        <w:t xml:space="preserve">Ombudsperson investigating Exclusion of Students from BC Public Schools: Parents and caregivers whose children have been affected by school exclusions are encouraged to contribute their experiences through a confidential questionnaire.  If you or your family have been impacted by school exclusions, we </w:t>
      </w:r>
      <w:r w:rsidRPr="004A6C16">
        <w:rPr>
          <w:rFonts w:ascii="Calibri" w:hAnsi="Calibri" w:cs="Calibri"/>
          <w:color w:val="000000"/>
          <w:sz w:val="20"/>
          <w:szCs w:val="20"/>
        </w:rPr>
        <w:lastRenderedPageBreak/>
        <w:t>encourage you to participate by April 1, 2025. You can </w:t>
      </w:r>
      <w:hyperlink r:id="rId8" w:tgtFrame="_blank" w:tooltip="https://bccpac.us3.list-manage.com/track/click?u=5ce4c360a02f3e3d90abca386&amp;id=4900d0ed42&amp;e=2e30429f75" w:history="1">
        <w:r w:rsidRPr="004A6C16">
          <w:rPr>
            <w:rStyle w:val="Hyperlink"/>
            <w:rFonts w:ascii="Calibri" w:hAnsi="Calibri" w:cs="Calibri"/>
            <w:color w:val="0C64C0"/>
            <w:sz w:val="20"/>
            <w:szCs w:val="20"/>
          </w:rPr>
          <w:t>complete the questionnaire</w:t>
        </w:r>
      </w:hyperlink>
      <w:r w:rsidRPr="004A6C16">
        <w:rPr>
          <w:rFonts w:ascii="Calibri" w:hAnsi="Calibri" w:cs="Calibri"/>
          <w:color w:val="000000"/>
          <w:sz w:val="20"/>
          <w:szCs w:val="20"/>
        </w:rPr>
        <w:t> or choose to speak directly with an Ombudsperson investigator by providing your contact information in the questionnaire. </w:t>
      </w:r>
    </w:p>
    <w:p w14:paraId="763CFB73" w14:textId="77777777"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From Healthy Schools Committee: Reminder about the availability of the SCRD Life Passes (leisure inclusion for everyone). Applications are available for individuals and families and SD46 is a referring agency: </w:t>
      </w:r>
      <w:hyperlink r:id="rId9" w:tgtFrame="_blank" w:tooltip="https://www.scrd.ca/financial-assistance/" w:history="1">
        <w:r w:rsidRPr="004A6C16">
          <w:rPr>
            <w:rStyle w:val="Hyperlink"/>
            <w:rFonts w:ascii="Calibri" w:hAnsi="Calibri" w:cs="Calibri"/>
            <w:color w:val="0563C1"/>
            <w:sz w:val="20"/>
            <w:szCs w:val="20"/>
          </w:rPr>
          <w:t>https://www.scrd.ca/financial-assistance/</w:t>
        </w:r>
      </w:hyperlink>
    </w:p>
    <w:p w14:paraId="1C876D61" w14:textId="77777777" w:rsidR="004A6C16" w:rsidRPr="004A6C16" w:rsidRDefault="004A6C16" w:rsidP="00E666E1">
      <w:pPr>
        <w:numPr>
          <w:ilvl w:val="0"/>
          <w:numId w:val="6"/>
        </w:numPr>
        <w:shd w:val="clear" w:color="auto" w:fill="FFFFFF"/>
        <w:spacing w:line="257" w:lineRule="atLeast"/>
        <w:rPr>
          <w:rFonts w:ascii="Calibri" w:hAnsi="Calibri" w:cs="Calibri"/>
          <w:color w:val="000000"/>
          <w:sz w:val="20"/>
          <w:szCs w:val="20"/>
        </w:rPr>
      </w:pPr>
      <w:r w:rsidRPr="004A6C16">
        <w:rPr>
          <w:rFonts w:ascii="Calibri" w:hAnsi="Calibri" w:cs="Calibri"/>
          <w:color w:val="000000"/>
          <w:sz w:val="20"/>
          <w:szCs w:val="20"/>
        </w:rPr>
        <w:t>Up to 5 DPAC members were invited to participate in the SD46 Pro-D Day sessions on Friday Feb 7th, 2025. This was a lovely invite from the SCTA president, Allison Liddicoat. Good opportunity to learn and network.</w:t>
      </w:r>
    </w:p>
    <w:p w14:paraId="371AE0A4" w14:textId="34775987" w:rsidR="004A6C16" w:rsidRPr="00E666E1" w:rsidRDefault="004A6C16" w:rsidP="00E666E1">
      <w:pPr>
        <w:numPr>
          <w:ilvl w:val="0"/>
          <w:numId w:val="6"/>
        </w:numPr>
        <w:shd w:val="clear" w:color="auto" w:fill="FFFFFF"/>
        <w:spacing w:after="160" w:line="257" w:lineRule="atLeast"/>
        <w:rPr>
          <w:rFonts w:ascii="Calibri" w:hAnsi="Calibri" w:cs="Calibri"/>
          <w:color w:val="000000"/>
          <w:sz w:val="20"/>
          <w:szCs w:val="20"/>
        </w:rPr>
      </w:pPr>
      <w:r w:rsidRPr="004A6C16">
        <w:rPr>
          <w:rFonts w:ascii="Calibri" w:hAnsi="Calibri" w:cs="Calibri"/>
          <w:color w:val="000000"/>
          <w:sz w:val="20"/>
          <w:szCs w:val="20"/>
        </w:rPr>
        <w:t>I’m going to be handing over DPAC rep position after this school year. If anyone is interested, or wants to learn more, please reach out! It’s been a great experience for the last 4 years.</w:t>
      </w:r>
    </w:p>
    <w:p w14:paraId="00000015" w14:textId="77777777" w:rsidR="000D0281" w:rsidRDefault="000D0281">
      <w:pPr>
        <w:pBdr>
          <w:top w:val="nil"/>
          <w:left w:val="nil"/>
          <w:bottom w:val="nil"/>
          <w:right w:val="nil"/>
          <w:between w:val="nil"/>
        </w:pBdr>
        <w:ind w:left="720"/>
        <w:rPr>
          <w:rFonts w:ascii="Times New Roman" w:eastAsia="Times New Roman" w:hAnsi="Times New Roman" w:cs="Times New Roman"/>
          <w:color w:val="000000"/>
          <w:sz w:val="22"/>
          <w:szCs w:val="22"/>
        </w:rPr>
      </w:pPr>
    </w:p>
    <w:p w14:paraId="14193A56" w14:textId="104366C8" w:rsidR="00E666E1" w:rsidRPr="00E666E1" w:rsidRDefault="0009510D" w:rsidP="00E666E1">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Hot Lunch updates – </w:t>
      </w:r>
      <w:r w:rsidR="00E666E1">
        <w:rPr>
          <w:rFonts w:ascii="Times New Roman" w:eastAsia="Times New Roman" w:hAnsi="Times New Roman" w:cs="Times New Roman"/>
          <w:color w:val="000000"/>
          <w:sz w:val="22"/>
          <w:szCs w:val="22"/>
        </w:rPr>
        <w:t xml:space="preserve">Sally and Melissa have created a calendar with the PAC </w:t>
      </w:r>
      <w:r>
        <w:rPr>
          <w:rFonts w:ascii="Times New Roman" w:eastAsia="Times New Roman" w:hAnsi="Times New Roman" w:cs="Times New Roman"/>
          <w:color w:val="000000"/>
          <w:sz w:val="22"/>
          <w:szCs w:val="22"/>
        </w:rPr>
        <w:t xml:space="preserve">hot lunch meals and order </w:t>
      </w:r>
      <w:r w:rsidR="00E666E1">
        <w:rPr>
          <w:rFonts w:ascii="Times New Roman" w:eastAsia="Times New Roman" w:hAnsi="Times New Roman" w:cs="Times New Roman"/>
          <w:color w:val="000000"/>
          <w:sz w:val="22"/>
          <w:szCs w:val="22"/>
        </w:rPr>
        <w:t xml:space="preserve">dates on it. </w:t>
      </w:r>
    </w:p>
    <w:p w14:paraId="00000017" w14:textId="77777777" w:rsidR="000D0281" w:rsidRDefault="000D0281">
      <w:pPr>
        <w:pBdr>
          <w:top w:val="nil"/>
          <w:left w:val="nil"/>
          <w:bottom w:val="nil"/>
          <w:right w:val="nil"/>
          <w:between w:val="nil"/>
        </w:pBdr>
        <w:ind w:left="785"/>
        <w:rPr>
          <w:rFonts w:ascii="Times New Roman" w:eastAsia="Times New Roman" w:hAnsi="Times New Roman" w:cs="Times New Roman"/>
          <w:sz w:val="22"/>
          <w:szCs w:val="22"/>
        </w:rPr>
      </w:pPr>
    </w:p>
    <w:p w14:paraId="00000018" w14:textId="18A57CEF" w:rsidR="000D0281" w:rsidRDefault="0009510D">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Systems for Communication discussion (How to get the word out to families: Calend</w:t>
      </w:r>
      <w:r w:rsidR="00564E8E">
        <w:rPr>
          <w:rFonts w:ascii="Times New Roman" w:eastAsia="Times New Roman" w:hAnsi="Times New Roman" w:cs="Times New Roman"/>
          <w:sz w:val="22"/>
          <w:szCs w:val="22"/>
        </w:rPr>
        <w:t xml:space="preserve">ar, </w:t>
      </w:r>
      <w:r>
        <w:rPr>
          <w:rFonts w:ascii="Times New Roman" w:eastAsia="Times New Roman" w:hAnsi="Times New Roman" w:cs="Times New Roman"/>
          <w:sz w:val="22"/>
          <w:szCs w:val="22"/>
        </w:rPr>
        <w:t>Lisa Email)</w:t>
      </w:r>
      <w:r w:rsidR="00564E8E">
        <w:rPr>
          <w:rFonts w:ascii="Times New Roman" w:eastAsia="Times New Roman" w:hAnsi="Times New Roman" w:cs="Times New Roman"/>
          <w:sz w:val="22"/>
          <w:szCs w:val="22"/>
        </w:rPr>
        <w:t xml:space="preserve">  - Will move forward with sending out a PAC calendar. </w:t>
      </w:r>
      <w:r>
        <w:rPr>
          <w:rFonts w:ascii="Times New Roman" w:eastAsia="Times New Roman" w:hAnsi="Times New Roman" w:cs="Times New Roman"/>
          <w:sz w:val="22"/>
          <w:szCs w:val="22"/>
        </w:rPr>
        <w:t xml:space="preserve">Action: </w:t>
      </w:r>
      <w:r w:rsidR="00564E8E">
        <w:rPr>
          <w:rFonts w:ascii="Times New Roman" w:eastAsia="Times New Roman" w:hAnsi="Times New Roman" w:cs="Times New Roman"/>
          <w:sz w:val="22"/>
          <w:szCs w:val="22"/>
        </w:rPr>
        <w:t>Have a print</w:t>
      </w:r>
      <w:r>
        <w:rPr>
          <w:rFonts w:ascii="Times New Roman" w:eastAsia="Times New Roman" w:hAnsi="Times New Roman" w:cs="Times New Roman"/>
          <w:sz w:val="22"/>
          <w:szCs w:val="22"/>
        </w:rPr>
        <w:t>-</w:t>
      </w:r>
      <w:r w:rsidR="00564E8E">
        <w:rPr>
          <w:rFonts w:ascii="Times New Roman" w:eastAsia="Times New Roman" w:hAnsi="Times New Roman" w:cs="Times New Roman"/>
          <w:sz w:val="22"/>
          <w:szCs w:val="22"/>
        </w:rPr>
        <w:t xml:space="preserve">out copy </w:t>
      </w:r>
      <w:r>
        <w:rPr>
          <w:rFonts w:ascii="Times New Roman" w:eastAsia="Times New Roman" w:hAnsi="Times New Roman" w:cs="Times New Roman"/>
          <w:sz w:val="22"/>
          <w:szCs w:val="22"/>
        </w:rPr>
        <w:t xml:space="preserve">pf the calendar </w:t>
      </w:r>
      <w:r w:rsidR="00564E8E">
        <w:rPr>
          <w:rFonts w:ascii="Times New Roman" w:eastAsia="Times New Roman" w:hAnsi="Times New Roman" w:cs="Times New Roman"/>
          <w:sz w:val="22"/>
          <w:szCs w:val="22"/>
        </w:rPr>
        <w:t xml:space="preserve">by the office. Would like teachers to be able to add items to the calendar – </w:t>
      </w:r>
      <w:proofErr w:type="spellStart"/>
      <w:r>
        <w:rPr>
          <w:rFonts w:ascii="Times New Roman" w:eastAsia="Times New Roman" w:hAnsi="Times New Roman" w:cs="Times New Roman"/>
          <w:sz w:val="22"/>
          <w:szCs w:val="22"/>
        </w:rPr>
        <w:t>eg.</w:t>
      </w:r>
      <w:proofErr w:type="spellEnd"/>
      <w:r w:rsidR="00564E8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class </w:t>
      </w:r>
      <w:r w:rsidR="00564E8E">
        <w:rPr>
          <w:rFonts w:ascii="Times New Roman" w:eastAsia="Times New Roman" w:hAnsi="Times New Roman" w:cs="Times New Roman"/>
          <w:sz w:val="22"/>
          <w:szCs w:val="22"/>
        </w:rPr>
        <w:t>fundraiser</w:t>
      </w:r>
      <w:r>
        <w:rPr>
          <w:rFonts w:ascii="Times New Roman" w:eastAsia="Times New Roman" w:hAnsi="Times New Roman" w:cs="Times New Roman"/>
          <w:sz w:val="22"/>
          <w:szCs w:val="22"/>
        </w:rPr>
        <w:t>s</w:t>
      </w:r>
      <w:r w:rsidR="00564E8E">
        <w:rPr>
          <w:rFonts w:ascii="Times New Roman" w:eastAsia="Times New Roman" w:hAnsi="Times New Roman" w:cs="Times New Roman"/>
          <w:sz w:val="22"/>
          <w:szCs w:val="22"/>
        </w:rPr>
        <w:t xml:space="preserve">. </w:t>
      </w:r>
    </w:p>
    <w:p w14:paraId="00000019" w14:textId="77777777" w:rsidR="000D0281" w:rsidRDefault="000D028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1A" w14:textId="77777777" w:rsidR="000D0281" w:rsidRPr="00D661C2" w:rsidRDefault="0009510D">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Fundraising</w:t>
      </w:r>
      <w:r>
        <w:rPr>
          <w:rFonts w:ascii="Times New Roman" w:eastAsia="Times New Roman" w:hAnsi="Times New Roman" w:cs="Times New Roman"/>
          <w:sz w:val="22"/>
          <w:szCs w:val="22"/>
        </w:rPr>
        <w:t>/ Upcoming Events – Melissa</w:t>
      </w:r>
    </w:p>
    <w:p w14:paraId="1BE60B03" w14:textId="77777777" w:rsidR="00D661C2" w:rsidRDefault="00D661C2" w:rsidP="00D661C2">
      <w:pPr>
        <w:pStyle w:val="ListParagraph"/>
        <w:rPr>
          <w:rFonts w:ascii="Times New Roman" w:eastAsia="Times New Roman" w:hAnsi="Times New Roman" w:cs="Times New Roman"/>
          <w:color w:val="000000"/>
          <w:sz w:val="22"/>
          <w:szCs w:val="22"/>
        </w:rPr>
      </w:pPr>
    </w:p>
    <w:p w14:paraId="4873C1FE" w14:textId="351ACFEC" w:rsidR="00D661C2" w:rsidRDefault="00D661C2" w:rsidP="00D661C2">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Spring Market will be April 5</w:t>
      </w:r>
      <w:r w:rsidRPr="00D661C2">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Students $10 a table, Parents $20, and outside vendors $30. New and Used items indoors and outdoors</w:t>
      </w:r>
      <w:r w:rsidR="0009510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with a</w:t>
      </w:r>
      <w:r w:rsidR="0009510D">
        <w:rPr>
          <w:rFonts w:ascii="Times New Roman" w:eastAsia="Times New Roman" w:hAnsi="Times New Roman" w:cs="Times New Roman"/>
          <w:color w:val="000000"/>
          <w:sz w:val="22"/>
          <w:szCs w:val="22"/>
        </w:rPr>
        <w:t xml:space="preserve"> PAC</w:t>
      </w:r>
      <w:r>
        <w:rPr>
          <w:rFonts w:ascii="Times New Roman" w:eastAsia="Times New Roman" w:hAnsi="Times New Roman" w:cs="Times New Roman"/>
          <w:color w:val="000000"/>
          <w:sz w:val="22"/>
          <w:szCs w:val="22"/>
        </w:rPr>
        <w:t xml:space="preserve"> concession. </w:t>
      </w:r>
    </w:p>
    <w:p w14:paraId="0000001B" w14:textId="171A8546" w:rsidR="000D0281" w:rsidRDefault="0009510D">
      <w:pPr>
        <w:pBdr>
          <w:top w:val="nil"/>
          <w:left w:val="nil"/>
          <w:bottom w:val="nil"/>
          <w:right w:val="nil"/>
          <w:between w:val="nil"/>
        </w:pBd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?Movie Night? </w:t>
      </w:r>
      <w:r w:rsidR="00564E8E">
        <w:rPr>
          <w:rFonts w:ascii="Times New Roman" w:eastAsia="Times New Roman" w:hAnsi="Times New Roman" w:cs="Times New Roman"/>
          <w:color w:val="000000"/>
          <w:sz w:val="22"/>
          <w:szCs w:val="22"/>
        </w:rPr>
        <w:t xml:space="preserve"> - will be postponed until next year</w:t>
      </w:r>
    </w:p>
    <w:p w14:paraId="0000001C" w14:textId="0AABFEFD" w:rsidR="000D0281" w:rsidRDefault="0009510D">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Family Fun Day – for Primary classes – get out gym equipment, and family potluck… )</w:t>
      </w:r>
      <w:r w:rsidR="00564E8E">
        <w:rPr>
          <w:rFonts w:ascii="Times New Roman" w:eastAsia="Times New Roman" w:hAnsi="Times New Roman" w:cs="Times New Roman"/>
          <w:sz w:val="22"/>
          <w:szCs w:val="22"/>
        </w:rPr>
        <w:t xml:space="preserve"> – Robyn to look at dates</w:t>
      </w:r>
      <w:r>
        <w:rPr>
          <w:rFonts w:ascii="Times New Roman" w:eastAsia="Times New Roman" w:hAnsi="Times New Roman" w:cs="Times New Roman"/>
          <w:sz w:val="22"/>
          <w:szCs w:val="22"/>
        </w:rPr>
        <w:t>, and move forward or table until after Spring Break</w:t>
      </w:r>
      <w:r w:rsidR="00564E8E">
        <w:rPr>
          <w:rFonts w:ascii="Times New Roman" w:eastAsia="Times New Roman" w:hAnsi="Times New Roman" w:cs="Times New Roman"/>
          <w:sz w:val="22"/>
          <w:szCs w:val="22"/>
        </w:rPr>
        <w:t xml:space="preserve">. </w:t>
      </w:r>
    </w:p>
    <w:p w14:paraId="0000001D" w14:textId="275E4DBA" w:rsidR="000D0281" w:rsidRDefault="0009510D" w:rsidP="00D661C2">
      <w:pPr>
        <w:spacing w:after="16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Spring School Clean up and Beautification  - around April 22</w:t>
      </w:r>
      <w:r>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xml:space="preserve"> Earth Day Tuesday</w:t>
      </w:r>
      <w:r w:rsidR="00D661C2">
        <w:rPr>
          <w:rFonts w:ascii="Times New Roman" w:eastAsia="Times New Roman" w:hAnsi="Times New Roman" w:cs="Times New Roman"/>
          <w:sz w:val="22"/>
          <w:szCs w:val="22"/>
        </w:rPr>
        <w:t xml:space="preserve"> – Table</w:t>
      </w:r>
      <w:r>
        <w:rPr>
          <w:rFonts w:ascii="Times New Roman" w:eastAsia="Times New Roman" w:hAnsi="Times New Roman" w:cs="Times New Roman"/>
          <w:sz w:val="22"/>
          <w:szCs w:val="22"/>
        </w:rPr>
        <w:t>d</w:t>
      </w:r>
      <w:r w:rsidR="00D661C2">
        <w:rPr>
          <w:rFonts w:ascii="Times New Roman" w:eastAsia="Times New Roman" w:hAnsi="Times New Roman" w:cs="Times New Roman"/>
          <w:sz w:val="22"/>
          <w:szCs w:val="22"/>
        </w:rPr>
        <w:t xml:space="preserve"> discussion </w:t>
      </w:r>
      <w:r>
        <w:rPr>
          <w:rFonts w:ascii="Times New Roman" w:eastAsia="Times New Roman" w:hAnsi="Times New Roman" w:cs="Times New Roman"/>
          <w:sz w:val="22"/>
          <w:szCs w:val="22"/>
        </w:rPr>
        <w:t xml:space="preserve">and action items </w:t>
      </w:r>
      <w:r w:rsidR="00D661C2">
        <w:rPr>
          <w:rFonts w:ascii="Times New Roman" w:eastAsia="Times New Roman" w:hAnsi="Times New Roman" w:cs="Times New Roman"/>
          <w:sz w:val="22"/>
          <w:szCs w:val="22"/>
        </w:rPr>
        <w:t xml:space="preserve">until next meeting - (Emily will volunteer but unable to make the next meeting). </w:t>
      </w:r>
    </w:p>
    <w:p w14:paraId="56655290" w14:textId="503E4C62" w:rsidR="00362818" w:rsidRDefault="00362818" w:rsidP="00362818">
      <w:pPr>
        <w:pStyle w:val="ListParagraph"/>
        <w:numPr>
          <w:ilvl w:val="0"/>
          <w:numId w:val="1"/>
        </w:numPr>
        <w:spacing w:after="160"/>
        <w:rPr>
          <w:rFonts w:ascii="Times New Roman" w:eastAsia="Times New Roman" w:hAnsi="Times New Roman" w:cs="Times New Roman"/>
          <w:sz w:val="22"/>
          <w:szCs w:val="22"/>
        </w:rPr>
      </w:pPr>
      <w:r>
        <w:rPr>
          <w:rFonts w:ascii="Times New Roman" w:eastAsia="Times New Roman" w:hAnsi="Times New Roman" w:cs="Times New Roman"/>
          <w:sz w:val="22"/>
          <w:szCs w:val="22"/>
        </w:rPr>
        <w:t>Letter from Parent</w:t>
      </w:r>
      <w:r w:rsidR="00D661C2">
        <w:rPr>
          <w:rFonts w:ascii="Times New Roman" w:eastAsia="Times New Roman" w:hAnsi="Times New Roman" w:cs="Times New Roman"/>
          <w:sz w:val="22"/>
          <w:szCs w:val="22"/>
        </w:rPr>
        <w:t xml:space="preserve"> –  </w:t>
      </w:r>
      <w:r w:rsidR="0009510D">
        <w:rPr>
          <w:rFonts w:ascii="Times New Roman" w:eastAsia="Times New Roman" w:hAnsi="Times New Roman" w:cs="Times New Roman"/>
          <w:sz w:val="22"/>
          <w:szCs w:val="22"/>
        </w:rPr>
        <w:t>f</w:t>
      </w:r>
      <w:r w:rsidR="00D661C2">
        <w:rPr>
          <w:rFonts w:ascii="Times New Roman" w:eastAsia="Times New Roman" w:hAnsi="Times New Roman" w:cs="Times New Roman"/>
          <w:sz w:val="22"/>
          <w:szCs w:val="22"/>
        </w:rPr>
        <w:t>ull discussion</w:t>
      </w:r>
      <w:r w:rsidR="0009510D">
        <w:rPr>
          <w:rFonts w:ascii="Times New Roman" w:eastAsia="Times New Roman" w:hAnsi="Times New Roman" w:cs="Times New Roman"/>
          <w:sz w:val="22"/>
          <w:szCs w:val="22"/>
        </w:rPr>
        <w:t xml:space="preserve"> tabled</w:t>
      </w:r>
      <w:r w:rsidR="00D661C2">
        <w:rPr>
          <w:rFonts w:ascii="Times New Roman" w:eastAsia="Times New Roman" w:hAnsi="Times New Roman" w:cs="Times New Roman"/>
          <w:sz w:val="22"/>
          <w:szCs w:val="22"/>
        </w:rPr>
        <w:t xml:space="preserve"> until next meeting. Letter raised question of how </w:t>
      </w:r>
      <w:r w:rsidR="0009510D">
        <w:rPr>
          <w:rFonts w:ascii="Times New Roman" w:eastAsia="Times New Roman" w:hAnsi="Times New Roman" w:cs="Times New Roman"/>
          <w:sz w:val="22"/>
          <w:szCs w:val="22"/>
        </w:rPr>
        <w:t xml:space="preserve">PAC, and school community </w:t>
      </w:r>
      <w:r w:rsidR="00D661C2">
        <w:rPr>
          <w:rFonts w:ascii="Times New Roman" w:eastAsia="Times New Roman" w:hAnsi="Times New Roman" w:cs="Times New Roman"/>
          <w:sz w:val="22"/>
          <w:szCs w:val="22"/>
        </w:rPr>
        <w:t xml:space="preserve">can support students during recess and lunch to feel more included. </w:t>
      </w:r>
    </w:p>
    <w:p w14:paraId="783E5F60" w14:textId="01052598" w:rsidR="00D661C2" w:rsidRDefault="00D661C2" w:rsidP="00D661C2">
      <w:pPr>
        <w:pStyle w:val="ListParagraph"/>
        <w:spacing w:after="160"/>
        <w:ind w:left="785"/>
        <w:rPr>
          <w:rFonts w:ascii="Times New Roman" w:eastAsia="Times New Roman" w:hAnsi="Times New Roman" w:cs="Times New Roman"/>
          <w:sz w:val="22"/>
          <w:szCs w:val="22"/>
        </w:rPr>
      </w:pPr>
      <w:r>
        <w:rPr>
          <w:rFonts w:ascii="Times New Roman" w:eastAsia="Times New Roman" w:hAnsi="Times New Roman" w:cs="Times New Roman"/>
          <w:sz w:val="22"/>
          <w:szCs w:val="22"/>
        </w:rPr>
        <w:t>Linda – in the past have set an EA in the wolf den to run indoor program</w:t>
      </w:r>
      <w:r w:rsidR="0009510D">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but at times not well attended, and kept that EA from being outside with the larger numbers. </w:t>
      </w:r>
    </w:p>
    <w:p w14:paraId="705F3360" w14:textId="77777777" w:rsidR="0009510D" w:rsidRDefault="00D661C2" w:rsidP="00D661C2">
      <w:pPr>
        <w:pStyle w:val="ListParagraph"/>
        <w:spacing w:after="160"/>
        <w:ind w:left="785"/>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 Can a parent run a club? Yes, with criminal record check. </w:t>
      </w:r>
    </w:p>
    <w:p w14:paraId="463B71BA" w14:textId="708C3E39" w:rsidR="00D661C2" w:rsidRPr="00362818" w:rsidRDefault="0009510D" w:rsidP="00D661C2">
      <w:pPr>
        <w:pStyle w:val="ListParagraph"/>
        <w:spacing w:after="160"/>
        <w:ind w:left="785"/>
        <w:rPr>
          <w:rFonts w:ascii="Times New Roman" w:eastAsia="Times New Roman" w:hAnsi="Times New Roman" w:cs="Times New Roman"/>
          <w:sz w:val="22"/>
          <w:szCs w:val="22"/>
        </w:rPr>
      </w:pPr>
      <w:r>
        <w:rPr>
          <w:rFonts w:ascii="Times New Roman" w:eastAsia="Times New Roman" w:hAnsi="Times New Roman" w:cs="Times New Roman"/>
          <w:sz w:val="22"/>
          <w:szCs w:val="22"/>
        </w:rPr>
        <w:t>Ideas included</w:t>
      </w:r>
      <w:r w:rsidR="00D661C2">
        <w:rPr>
          <w:rFonts w:ascii="Times New Roman" w:eastAsia="Times New Roman" w:hAnsi="Times New Roman" w:cs="Times New Roman"/>
          <w:sz w:val="22"/>
          <w:szCs w:val="22"/>
        </w:rPr>
        <w:t xml:space="preserve"> parent</w:t>
      </w:r>
      <w:r>
        <w:rPr>
          <w:rFonts w:ascii="Times New Roman" w:eastAsia="Times New Roman" w:hAnsi="Times New Roman" w:cs="Times New Roman"/>
          <w:sz w:val="22"/>
          <w:szCs w:val="22"/>
        </w:rPr>
        <w:t xml:space="preserve"> volunteers</w:t>
      </w:r>
      <w:r w:rsidR="00D661C2">
        <w:rPr>
          <w:rFonts w:ascii="Times New Roman" w:eastAsia="Times New Roman" w:hAnsi="Times New Roman" w:cs="Times New Roman"/>
          <w:sz w:val="22"/>
          <w:szCs w:val="22"/>
        </w:rPr>
        <w:t xml:space="preserve"> com</w:t>
      </w:r>
      <w:r>
        <w:rPr>
          <w:rFonts w:ascii="Times New Roman" w:eastAsia="Times New Roman" w:hAnsi="Times New Roman" w:cs="Times New Roman"/>
          <w:sz w:val="22"/>
          <w:szCs w:val="22"/>
        </w:rPr>
        <w:t>ing</w:t>
      </w:r>
      <w:r w:rsidR="00D661C2">
        <w:rPr>
          <w:rFonts w:ascii="Times New Roman" w:eastAsia="Times New Roman" w:hAnsi="Times New Roman" w:cs="Times New Roman"/>
          <w:sz w:val="22"/>
          <w:szCs w:val="22"/>
        </w:rPr>
        <w:t xml:space="preserve"> in to help run activities, or sports. </w:t>
      </w:r>
    </w:p>
    <w:p w14:paraId="0000001E" w14:textId="77777777" w:rsidR="000D0281" w:rsidRDefault="000D0281">
      <w:pPr>
        <w:ind w:left="720"/>
        <w:rPr>
          <w:rFonts w:ascii="Times New Roman" w:eastAsia="Times New Roman" w:hAnsi="Times New Roman" w:cs="Times New Roman"/>
          <w:sz w:val="22"/>
          <w:szCs w:val="22"/>
        </w:rPr>
      </w:pPr>
    </w:p>
    <w:p w14:paraId="0000001F" w14:textId="77777777" w:rsidR="000D0281" w:rsidRDefault="0009510D">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Tabled to future months: </w:t>
      </w:r>
    </w:p>
    <w:p w14:paraId="00000020" w14:textId="77777777" w:rsidR="000D0281" w:rsidRDefault="0009510D">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May 5</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 Teacher Appreciation lunch</w:t>
      </w:r>
    </w:p>
    <w:p w14:paraId="00000021" w14:textId="77777777" w:rsidR="000D0281" w:rsidRDefault="0009510D">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End of May – Active Transportation week</w:t>
      </w:r>
    </w:p>
    <w:p w14:paraId="00000022" w14:textId="77777777" w:rsidR="000D0281" w:rsidRDefault="0009510D">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Grade 7 Grad dinner / ceremony</w:t>
      </w:r>
    </w:p>
    <w:p w14:paraId="00000023" w14:textId="77777777" w:rsidR="000D0281" w:rsidRDefault="0009510D">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Sports Day</w:t>
      </w:r>
    </w:p>
    <w:p w14:paraId="00000024" w14:textId="77777777" w:rsidR="000D0281" w:rsidRDefault="0009510D">
      <w:pPr>
        <w:pBdr>
          <w:top w:val="nil"/>
          <w:left w:val="nil"/>
          <w:bottom w:val="nil"/>
          <w:right w:val="nil"/>
          <w:between w:val="nil"/>
        </w:pBdr>
        <w:ind w:left="78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0000025" w14:textId="77777777" w:rsidR="000D0281" w:rsidRDefault="000D028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26" w14:textId="207A9A64" w:rsidR="000D0281" w:rsidRDefault="0009510D">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School Store brainstorm </w:t>
      </w:r>
      <w:r w:rsidR="00D661C2">
        <w:rPr>
          <w:rFonts w:ascii="Times New Roman" w:eastAsia="Times New Roman" w:hAnsi="Times New Roman" w:cs="Times New Roman"/>
          <w:color w:val="000000"/>
          <w:sz w:val="22"/>
          <w:szCs w:val="22"/>
        </w:rPr>
        <w:t>- tabled</w:t>
      </w:r>
    </w:p>
    <w:p w14:paraId="00000027" w14:textId="77777777" w:rsidR="000D0281" w:rsidRDefault="000D028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29" w14:textId="77777777" w:rsidR="000D0281" w:rsidRDefault="000D0281">
      <w:pPr>
        <w:rPr>
          <w:rFonts w:ascii="Times New Roman" w:eastAsia="Times New Roman" w:hAnsi="Times New Roman" w:cs="Times New Roman"/>
          <w:b/>
          <w:sz w:val="22"/>
          <w:szCs w:val="22"/>
        </w:rPr>
      </w:pPr>
    </w:p>
    <w:p w14:paraId="0000002A" w14:textId="0694F944" w:rsidR="000D0281" w:rsidRDefault="0009510D">
      <w:pPr>
        <w:spacing w:line="25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Meeting adjourned: </w:t>
      </w:r>
      <w:r w:rsidR="00D661C2">
        <w:rPr>
          <w:rFonts w:ascii="Times New Roman" w:eastAsia="Times New Roman" w:hAnsi="Times New Roman" w:cs="Times New Roman"/>
          <w:sz w:val="22"/>
          <w:szCs w:val="22"/>
        </w:rPr>
        <w:t>7:01</w:t>
      </w:r>
      <w:r>
        <w:rPr>
          <w:rFonts w:ascii="Times New Roman" w:eastAsia="Times New Roman" w:hAnsi="Times New Roman" w:cs="Times New Roman"/>
          <w:sz w:val="22"/>
          <w:szCs w:val="22"/>
        </w:rPr>
        <w:t xml:space="preserve"> PM</w:t>
      </w:r>
    </w:p>
    <w:p w14:paraId="0000002C" w14:textId="3E4F2063" w:rsidR="000D0281" w:rsidRDefault="0009510D" w:rsidP="00D661C2">
      <w:pPr>
        <w:spacing w:line="25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Next meeting: March 11</w:t>
      </w:r>
      <w:r w:rsidRPr="00E666E1">
        <w:rPr>
          <w:rFonts w:ascii="Times New Roman" w:eastAsia="Times New Roman" w:hAnsi="Times New Roman" w:cs="Times New Roman"/>
          <w:sz w:val="22"/>
          <w:szCs w:val="22"/>
          <w:vertAlign w:val="superscript"/>
        </w:rPr>
        <w:t>th</w:t>
      </w:r>
      <w:r w:rsidR="00E666E1">
        <w:rPr>
          <w:rFonts w:ascii="Times New Roman" w:eastAsia="Times New Roman" w:hAnsi="Times New Roman" w:cs="Times New Roman"/>
          <w:sz w:val="22"/>
          <w:szCs w:val="22"/>
        </w:rPr>
        <w:t xml:space="preserve"> 5:30 PM</w:t>
      </w:r>
      <w:r>
        <w:rPr>
          <w:rFonts w:ascii="Times New Roman" w:eastAsia="Times New Roman" w:hAnsi="Times New Roman" w:cs="Times New Roman"/>
          <w:sz w:val="22"/>
          <w:szCs w:val="22"/>
        </w:rPr>
        <w:t xml:space="preserve"> 2025  (GES Library)</w:t>
      </w:r>
    </w:p>
    <w:p w14:paraId="0000002D" w14:textId="77777777" w:rsidR="000D0281" w:rsidRDefault="0009510D">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 </w:t>
      </w:r>
    </w:p>
    <w:sectPr w:rsidR="000D02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18A"/>
    <w:multiLevelType w:val="multilevel"/>
    <w:tmpl w:val="6EC4E1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66D9F"/>
    <w:multiLevelType w:val="multilevel"/>
    <w:tmpl w:val="6EC4E1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14B1C"/>
    <w:multiLevelType w:val="hybridMultilevel"/>
    <w:tmpl w:val="686C8C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B6FC6"/>
    <w:multiLevelType w:val="multilevel"/>
    <w:tmpl w:val="92EE2376"/>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46217B"/>
    <w:multiLevelType w:val="multilevel"/>
    <w:tmpl w:val="631EF492"/>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41C71"/>
    <w:multiLevelType w:val="multilevel"/>
    <w:tmpl w:val="C1DE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318886">
    <w:abstractNumId w:val="3"/>
  </w:num>
  <w:num w:numId="2" w16cid:durableId="244582161">
    <w:abstractNumId w:val="4"/>
  </w:num>
  <w:num w:numId="3" w16cid:durableId="1653023447">
    <w:abstractNumId w:val="5"/>
  </w:num>
  <w:num w:numId="4" w16cid:durableId="667944679">
    <w:abstractNumId w:val="0"/>
  </w:num>
  <w:num w:numId="5" w16cid:durableId="1498616779">
    <w:abstractNumId w:val="1"/>
  </w:num>
  <w:num w:numId="6" w16cid:durableId="1480027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81"/>
    <w:rsid w:val="0009510D"/>
    <w:rsid w:val="000D0281"/>
    <w:rsid w:val="001B127A"/>
    <w:rsid w:val="00362818"/>
    <w:rsid w:val="004A6C16"/>
    <w:rsid w:val="00564E8E"/>
    <w:rsid w:val="006F66DE"/>
    <w:rsid w:val="008C5B73"/>
    <w:rsid w:val="00D60F3A"/>
    <w:rsid w:val="00D661C2"/>
    <w:rsid w:val="00DA2420"/>
    <w:rsid w:val="00E666E1"/>
    <w:rsid w:val="00ED3466"/>
    <w:rsid w:val="00F24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4D6276"/>
  <w15:docId w15:val="{6D21C4A7-1595-F043-87F0-544A615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062B"/>
    <w:pPr>
      <w:ind w:left="720"/>
      <w:contextualSpacing/>
    </w:pPr>
    <w:rPr>
      <w:rFonts w:ascii="Geneva" w:eastAsiaTheme="minorEastAsia" w:hAnsi="Geneva" w:cstheme="minorBidi"/>
      <w:kern w:val="20"/>
      <w:szCs w:val="20"/>
      <w:lang w:eastAsia="ja-JP"/>
    </w:rPr>
  </w:style>
  <w:style w:type="character" w:styleId="Hyperlink">
    <w:name w:val="Hyperlink"/>
    <w:basedOn w:val="DefaultParagraphFont"/>
    <w:uiPriority w:val="99"/>
    <w:semiHidden/>
    <w:unhideWhenUsed/>
    <w:rsid w:val="00C206B3"/>
    <w:rPr>
      <w:color w:val="0000FF"/>
      <w:u w:val="single"/>
    </w:rPr>
  </w:style>
  <w:style w:type="paragraph" w:styleId="NormalWeb">
    <w:name w:val="Normal (Web)"/>
    <w:basedOn w:val="Normal"/>
    <w:uiPriority w:val="99"/>
    <w:semiHidden/>
    <w:unhideWhenUsed/>
    <w:rsid w:val="004A6C16"/>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273414">
      <w:bodyDiv w:val="1"/>
      <w:marLeft w:val="0"/>
      <w:marRight w:val="0"/>
      <w:marTop w:val="0"/>
      <w:marBottom w:val="0"/>
      <w:divBdr>
        <w:top w:val="none" w:sz="0" w:space="0" w:color="auto"/>
        <w:left w:val="none" w:sz="0" w:space="0" w:color="auto"/>
        <w:bottom w:val="none" w:sz="0" w:space="0" w:color="auto"/>
        <w:right w:val="none" w:sz="0" w:space="0" w:color="auto"/>
      </w:divBdr>
      <w:divsChild>
        <w:div w:id="1470588222">
          <w:marLeft w:val="0"/>
          <w:marRight w:val="0"/>
          <w:marTop w:val="0"/>
          <w:marBottom w:val="0"/>
          <w:divBdr>
            <w:top w:val="none" w:sz="0" w:space="0" w:color="auto"/>
            <w:left w:val="none" w:sz="0" w:space="0" w:color="auto"/>
            <w:bottom w:val="none" w:sz="0" w:space="0" w:color="auto"/>
            <w:right w:val="none" w:sz="0" w:space="0" w:color="auto"/>
          </w:divBdr>
        </w:div>
        <w:div w:id="479616513">
          <w:marLeft w:val="0"/>
          <w:marRight w:val="0"/>
          <w:marTop w:val="0"/>
          <w:marBottom w:val="0"/>
          <w:divBdr>
            <w:top w:val="none" w:sz="0" w:space="0" w:color="auto"/>
            <w:left w:val="none" w:sz="0" w:space="0" w:color="auto"/>
            <w:bottom w:val="none" w:sz="0" w:space="0" w:color="auto"/>
            <w:right w:val="none" w:sz="0" w:space="0" w:color="auto"/>
          </w:divBdr>
        </w:div>
        <w:div w:id="1373460592">
          <w:marLeft w:val="0"/>
          <w:marRight w:val="0"/>
          <w:marTop w:val="0"/>
          <w:marBottom w:val="0"/>
          <w:divBdr>
            <w:top w:val="none" w:sz="0" w:space="0" w:color="auto"/>
            <w:left w:val="none" w:sz="0" w:space="0" w:color="auto"/>
            <w:bottom w:val="none" w:sz="0" w:space="0" w:color="auto"/>
            <w:right w:val="none" w:sz="0" w:space="0" w:color="auto"/>
          </w:divBdr>
        </w:div>
        <w:div w:id="1896699333">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cpac.us3.list-manage.com/track/click?u=5ce4c360a02f3e3d90abca386&amp;id=4900d0ed42&amp;e=2e30429f75" TargetMode="External"/><Relationship Id="rId3" Type="http://schemas.openxmlformats.org/officeDocument/2006/relationships/styles" Target="styles.xml"/><Relationship Id="rId7" Type="http://schemas.openxmlformats.org/officeDocument/2006/relationships/hyperlink" Target="https://sd46.bc.ca/district-information/board-of-education-and-governance/policies-bylaws-and-regulations/regu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estions@sd46.bc.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rd.ca/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Yj2EnjJF6L1P0hUgAgA2JThGA==">CgMxLjA4AHIhMVJVV0NOTTcycU9LYVRTRDFhbEJsTVhwaE82UTY2NWNW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Ahlsten Arczynski</cp:lastModifiedBy>
  <cp:revision>6</cp:revision>
  <dcterms:created xsi:type="dcterms:W3CDTF">2025-02-12T02:11:00Z</dcterms:created>
  <dcterms:modified xsi:type="dcterms:W3CDTF">2025-03-13T18:51:00Z</dcterms:modified>
</cp:coreProperties>
</file>